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0BDD127C" w:rsidR="003749AE" w:rsidRPr="00DD5C5F" w:rsidRDefault="00394443" w:rsidP="00535E23">
      <w:pPr>
        <w:pStyle w:val="Nadpis7"/>
        <w:rPr>
          <w:sz w:val="40"/>
          <w:szCs w:val="40"/>
        </w:rPr>
      </w:pPr>
      <w:r w:rsidRPr="00DC5C47">
        <w:rPr>
          <w:sz w:val="40"/>
          <w:szCs w:val="40"/>
        </w:rPr>
        <w:t>„</w:t>
      </w:r>
      <w:r w:rsidR="002803E2" w:rsidRPr="002803E2">
        <w:rPr>
          <w:sz w:val="40"/>
          <w:szCs w:val="40"/>
        </w:rPr>
        <w:t>Oprava chodníků, Kubelkova ul. v České Třebové – etapa 2</w:t>
      </w:r>
      <w:r w:rsidR="00055BEF">
        <w:rPr>
          <w:sz w:val="40"/>
          <w:szCs w:val="40"/>
        </w:rPr>
        <w:t>“</w:t>
      </w:r>
      <w:r w:rsidR="002803E2">
        <w:rPr>
          <w:sz w:val="40"/>
          <w:szCs w:val="40"/>
        </w:rPr>
        <w:t xml:space="preserve"> 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5D7E2122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EC7A87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12432A09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 xml:space="preserve">Pavel </w:t>
      </w:r>
      <w:proofErr w:type="spellStart"/>
      <w:r w:rsidR="0053556D" w:rsidRPr="00143E3C">
        <w:rPr>
          <w:b w:val="0"/>
        </w:rPr>
        <w:t>Bartas</w:t>
      </w:r>
      <w:proofErr w:type="spellEnd"/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7A55B1">
        <w:rPr>
          <w:b w:val="0"/>
        </w:rPr>
        <w:t>Š</w:t>
      </w:r>
    </w:p>
    <w:p w14:paraId="2E50A079" w14:textId="01B0DFA1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</w:t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</w:t>
      </w:r>
      <w:proofErr w:type="spellStart"/>
      <w:r w:rsidRPr="00143E3C">
        <w:rPr>
          <w:b w:val="0"/>
        </w:rPr>
        <w:t>mbt</w:t>
      </w:r>
      <w:proofErr w:type="spellEnd"/>
      <w:r w:rsidRPr="00143E3C">
        <w:rPr>
          <w:b w:val="0"/>
        </w:rPr>
        <w:t xml:space="preserve">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 xml:space="preserve">,                   </w:t>
      </w:r>
    </w:p>
    <w:p w14:paraId="66290CCF" w14:textId="5C8E06E0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e-mail</w:t>
      </w:r>
      <w:r w:rsidR="00B02E13" w:rsidRPr="00143E3C">
        <w:rPr>
          <w:b w:val="0"/>
        </w:rPr>
        <w:t>:</w:t>
      </w:r>
      <w:r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Pr="00143E3C">
        <w:rPr>
          <w:b w:val="0"/>
        </w:rPr>
        <w:t>@ceska-trebova.cz</w:t>
      </w:r>
    </w:p>
    <w:p w14:paraId="4FDD4CA5" w14:textId="46B5D379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="00DC5C47">
        <w:rPr>
          <w:b w:val="0"/>
        </w:rPr>
        <w:t xml:space="preserve">   </w:t>
      </w:r>
      <w:r w:rsidR="00DC5C47" w:rsidRPr="00DC5C47">
        <w:rPr>
          <w:b w:val="0"/>
        </w:rPr>
        <w:t xml:space="preserve">Jaromír Sobek, </w:t>
      </w:r>
      <w:r w:rsidR="00DC5C47">
        <w:rPr>
          <w:b w:val="0"/>
        </w:rPr>
        <w:t>referent odboru RM</w:t>
      </w:r>
      <w:r w:rsidR="007A55B1">
        <w:rPr>
          <w:b w:val="0"/>
        </w:rPr>
        <w:t>Š</w:t>
      </w:r>
    </w:p>
    <w:p w14:paraId="77D241E9" w14:textId="0B343668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</w:t>
      </w:r>
      <w:r w:rsidR="00DC5C47" w:rsidRPr="00DC5C47">
        <w:rPr>
          <w:b w:val="0"/>
        </w:rPr>
        <w:t>tel. +420 734 314 547</w:t>
      </w:r>
    </w:p>
    <w:p w14:paraId="58377E08" w14:textId="07191B6E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</w:t>
      </w:r>
      <w:r w:rsidR="00DC5C47">
        <w:rPr>
          <w:b w:val="0"/>
        </w:rPr>
        <w:t>e-mail: jaromir.sobek@ceska-trebova.cz</w:t>
      </w:r>
      <w:r>
        <w:rPr>
          <w:b w:val="0"/>
        </w:rPr>
        <w:t xml:space="preserve"> 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</w:t>
      </w:r>
      <w:proofErr w:type="gramStart"/>
      <w:r w:rsidR="00A557A8" w:rsidRPr="00B02E13">
        <w:rPr>
          <w:b w:val="0"/>
          <w:bCs/>
          <w:highlight w:val="yellow"/>
        </w:rPr>
        <w:t>……</w:t>
      </w:r>
      <w:r w:rsidR="00B02E13">
        <w:rPr>
          <w:b w:val="0"/>
          <w:bCs/>
          <w:highlight w:val="yellow"/>
        </w:rPr>
        <w:t>.</w:t>
      </w:r>
      <w:proofErr w:type="gramEnd"/>
      <w:r w:rsidR="00A557A8" w:rsidRPr="00B02E13">
        <w:rPr>
          <w:b w:val="0"/>
          <w:bCs/>
          <w:highlight w:val="yellow"/>
        </w:rPr>
        <w:t>…...</w:t>
      </w:r>
    </w:p>
    <w:p w14:paraId="58A45085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</w:t>
      </w:r>
      <w:proofErr w:type="gramStart"/>
      <w:r w:rsid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proofErr w:type="gramStart"/>
      <w:r w:rsidR="00B02E13">
        <w:rPr>
          <w:highlight w:val="yellow"/>
        </w:rPr>
        <w:t>…….</w:t>
      </w:r>
      <w:proofErr w:type="gramEnd"/>
      <w:r w:rsidR="00B02E13">
        <w:rPr>
          <w:highlight w:val="yellow"/>
        </w:rPr>
        <w:t>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……………,</w:t>
      </w:r>
      <w:r>
        <w:rPr>
          <w:b w:val="0"/>
        </w:rPr>
        <w:t xml:space="preserve"> </w:t>
      </w:r>
      <w:proofErr w:type="spellStart"/>
      <w:r>
        <w:rPr>
          <w:b w:val="0"/>
        </w:rPr>
        <w:t>mbt</w:t>
      </w:r>
      <w:proofErr w:type="spellEnd"/>
      <w:proofErr w:type="gramStart"/>
      <w:r w:rsidRPr="00B02E13">
        <w:rPr>
          <w:b w:val="0"/>
          <w:highlight w:val="yellow"/>
        </w:rPr>
        <w:t>…….</w:t>
      </w:r>
      <w:proofErr w:type="gramEnd"/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77777777" w:rsidR="00B02E13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Pr="00B02E13">
        <w:rPr>
          <w:b w:val="0"/>
          <w:highlight w:val="yellow"/>
        </w:rPr>
        <w:t>………………………………</w:t>
      </w:r>
    </w:p>
    <w:p w14:paraId="172EFC74" w14:textId="77777777" w:rsidR="00DB622C" w:rsidRPr="00DD5C5F" w:rsidRDefault="00DB622C" w:rsidP="00ED11C4">
      <w:pPr>
        <w:tabs>
          <w:tab w:val="left" w:pos="2694"/>
          <w:tab w:val="left" w:pos="3828"/>
        </w:tabs>
        <w:rPr>
          <w:b w:val="0"/>
        </w:rPr>
      </w:pPr>
    </w:p>
    <w:p w14:paraId="3ADD60C6" w14:textId="77777777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lastRenderedPageBreak/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71827248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 w:rsidRPr="00DC5C47">
        <w:rPr>
          <w:b w:val="0"/>
        </w:rPr>
        <w:t>veřejné zakázky</w:t>
      </w:r>
      <w:r w:rsidR="002803E2">
        <w:rPr>
          <w:b w:val="0"/>
        </w:rPr>
        <w:t xml:space="preserve"> </w:t>
      </w:r>
      <w:r w:rsidR="00DC5C47" w:rsidRPr="00DC5C47">
        <w:rPr>
          <w:bCs/>
        </w:rPr>
        <w:t>„</w:t>
      </w:r>
      <w:r w:rsidR="002803E2" w:rsidRPr="002803E2">
        <w:rPr>
          <w:bCs/>
        </w:rPr>
        <w:t>Oprava chodníků, Kubelkova ul. v České Třebové – etapa 2</w:t>
      </w:r>
      <w:r w:rsidR="00DC5C47" w:rsidRPr="00DC5C47">
        <w:rPr>
          <w:bCs/>
        </w:rPr>
        <w:t>“</w:t>
      </w:r>
      <w:r w:rsidRPr="00DC5C47">
        <w:rPr>
          <w:b w:val="0"/>
        </w:rPr>
        <w:t>.</w:t>
      </w:r>
      <w:r w:rsidRPr="00DD5C5F">
        <w:rPr>
          <w:b w:val="0"/>
        </w:rPr>
        <w:t xml:space="preserve"> </w:t>
      </w:r>
      <w:r w:rsidR="00432C5F">
        <w:rPr>
          <w:b w:val="0"/>
        </w:rPr>
        <w:t xml:space="preserve"> </w:t>
      </w:r>
      <w:r w:rsidR="002803E2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22D816BA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 xml:space="preserve">stanoven </w:t>
      </w:r>
      <w:r w:rsidR="0084716E" w:rsidRPr="004E5896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AB61C2">
        <w:rPr>
          <w:b w:val="0"/>
          <w:highlight w:val="yellow"/>
        </w:rPr>
        <w:t>…</w:t>
      </w:r>
      <w:r w:rsidR="00AB61C2">
        <w:rPr>
          <w:b w:val="0"/>
          <w:highlight w:val="yellow"/>
        </w:rPr>
        <w:t>…...</w:t>
      </w:r>
      <w:r w:rsidR="00DD5C5F" w:rsidRPr="00AB61C2">
        <w:rPr>
          <w:b w:val="0"/>
          <w:highlight w:val="yellow"/>
        </w:rPr>
        <w:t>……</w:t>
      </w:r>
      <w:r w:rsidR="00940308" w:rsidRPr="00DD5C5F">
        <w:rPr>
          <w:b w:val="0"/>
        </w:rPr>
        <w:t xml:space="preserve">, </w:t>
      </w:r>
      <w:r w:rsidR="00E800CB">
        <w:rPr>
          <w:b w:val="0"/>
        </w:rPr>
        <w:t>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  <w:r w:rsidR="000332A1" w:rsidRPr="00DD5C5F">
        <w:rPr>
          <w:b w:val="0"/>
        </w:rPr>
        <w:t xml:space="preserve">  </w:t>
      </w:r>
    </w:p>
    <w:p w14:paraId="48EFBC75" w14:textId="77777777" w:rsidR="00C54B1B" w:rsidRPr="00DD5C5F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301DB6E3" w14:textId="5BBBB02B" w:rsidR="003749AE" w:rsidRPr="004E5896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4E5896">
        <w:rPr>
          <w:color w:val="auto"/>
        </w:rPr>
        <w:t xml:space="preserve">Součástí </w:t>
      </w:r>
      <w:r w:rsidR="00AB61C2" w:rsidRPr="004E5896">
        <w:rPr>
          <w:color w:val="auto"/>
        </w:rPr>
        <w:t xml:space="preserve">plnění </w:t>
      </w:r>
      <w:r w:rsidRPr="004E5896">
        <w:rPr>
          <w:color w:val="auto"/>
        </w:rPr>
        <w:t xml:space="preserve">předmětu </w:t>
      </w:r>
      <w:r w:rsidR="00AB61C2" w:rsidRPr="004E5896">
        <w:rPr>
          <w:color w:val="auto"/>
        </w:rPr>
        <w:t xml:space="preserve">díla dle </w:t>
      </w:r>
      <w:r w:rsidRPr="004E5896">
        <w:rPr>
          <w:color w:val="auto"/>
        </w:rPr>
        <w:t xml:space="preserve">této Smlouvy o dílo je i dodávka materiálu pro řádné provedení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 xml:space="preserve">díla a likvidace odpadů vzniklých realizací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>díla dle této Smlouvy o dílo.</w:t>
      </w:r>
    </w:p>
    <w:p w14:paraId="4F5BA9E0" w14:textId="77777777" w:rsidR="00FA27B8" w:rsidRPr="00DD5C5F" w:rsidRDefault="00FA27B8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1687FF3C" w14:textId="77777777" w:rsidR="002803E2" w:rsidRDefault="00940308" w:rsidP="00584FE3">
      <w:pPr>
        <w:pStyle w:val="Zkladntextodsazen3"/>
        <w:tabs>
          <w:tab w:val="left" w:pos="0"/>
        </w:tabs>
        <w:ind w:left="0" w:firstLine="0"/>
      </w:pPr>
      <w:r w:rsidRPr="00DD5C5F">
        <w:t xml:space="preserve">Zhotovitel se zavazuje provést </w:t>
      </w:r>
      <w:r w:rsidR="00DD5C5F">
        <w:t>na svůj náklad a nebezpečí pro o</w:t>
      </w:r>
      <w:r w:rsidRPr="00DD5C5F">
        <w:t xml:space="preserve">bjednatele dílo spočívající </w:t>
      </w:r>
      <w:r w:rsidR="00674205">
        <w:t xml:space="preserve">zejména </w:t>
      </w:r>
      <w:r w:rsidRPr="00DD5C5F">
        <w:t>v</w:t>
      </w:r>
      <w:r w:rsidR="002803E2">
        <w:t xml:space="preserve"> realizaci </w:t>
      </w:r>
      <w:r w:rsidR="002803E2" w:rsidRPr="002803E2">
        <w:t>SO 001, SO 131, SO 401, SO 801 a SO 802 zahrnující rekonstrukci a výstavbu nových chodníků v délce 770 m. Součástí novostavby chodníků bude výstavba nových nástupišť, parkovacích zálivů a jejích napojení na chodníkové plochy Dále dojde k úpravám přilehlé zeleně, svahů a výškové úpravě stávajících šachet a šoupat. V délce rekonstrukce chodníku dojde rovněž k modernizaci veřejného osvětlení</w:t>
      </w:r>
      <w:r w:rsidR="00EC7A87" w:rsidRPr="00EC7A87">
        <w:t xml:space="preserve">. </w:t>
      </w:r>
    </w:p>
    <w:p w14:paraId="7D63E770" w14:textId="18398BC1" w:rsidR="00584FE3" w:rsidRPr="00584FE3" w:rsidRDefault="00EC7A87" w:rsidP="002803E2">
      <w:pPr>
        <w:pStyle w:val="Zkladntextodsazen3"/>
        <w:tabs>
          <w:tab w:val="left" w:pos="0"/>
        </w:tabs>
        <w:ind w:left="0" w:firstLine="0"/>
      </w:pPr>
      <w:r w:rsidRPr="00EC7A87">
        <w:t xml:space="preserve">Rozsah prací je stanoven </w:t>
      </w:r>
      <w:r w:rsidR="00B34FCE" w:rsidRPr="00B34FCE">
        <w:t>projektovou dokumentací s výkazy výměr „</w:t>
      </w:r>
      <w:bookmarkStart w:id="0" w:name="_Hlk183440778"/>
      <w:r w:rsidR="002803E2">
        <w:t>Oprava chodníků, Kubelkova ul. v České Třebové – etapa 2</w:t>
      </w:r>
      <w:bookmarkEnd w:id="0"/>
      <w:r w:rsidR="00B34FCE" w:rsidRPr="00B34FCE">
        <w:t xml:space="preserve">“, kterou zpracovala projekční kancelář </w:t>
      </w:r>
      <w:r w:rsidR="002803E2" w:rsidRPr="002803E2">
        <w:t>Prodin a.s.</w:t>
      </w:r>
      <w:r w:rsidR="00B34FCE" w:rsidRPr="00B34FCE">
        <w:t xml:space="preserve">, </w:t>
      </w:r>
      <w:r w:rsidR="008F55B5" w:rsidRPr="008F55B5">
        <w:t>K Vápence 2745</w:t>
      </w:r>
      <w:r w:rsidR="00B34FCE" w:rsidRPr="00B34FCE">
        <w:t>, 5</w:t>
      </w:r>
      <w:r w:rsidR="008F55B5">
        <w:t>30 02 Pardubice</w:t>
      </w:r>
      <w:r w:rsidR="00B34FCE" w:rsidRPr="00B34FCE">
        <w:t>, IČ:</w:t>
      </w:r>
      <w:r w:rsidR="008F55B5" w:rsidRPr="008F55B5">
        <w:t xml:space="preserve"> 25292161</w:t>
      </w:r>
      <w:r w:rsidRPr="00EC7A87">
        <w:t xml:space="preserve">. 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23EBB5F9" w14:textId="4629E916" w:rsidR="008F55B5" w:rsidRDefault="00A875B9" w:rsidP="008F55B5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</w:rPr>
      </w:pPr>
      <w:r w:rsidRPr="00A875B9">
        <w:rPr>
          <w:b w:val="0"/>
          <w:bCs/>
        </w:rPr>
        <w:t>Místem plnění</w:t>
      </w:r>
      <w:r w:rsidR="00DA20F4" w:rsidRPr="00DA20F4">
        <w:rPr>
          <w:b w:val="0"/>
          <w:bCs/>
        </w:rPr>
        <w:t xml:space="preserve"> </w:t>
      </w:r>
      <w:r w:rsidR="008F55B5">
        <w:rPr>
          <w:b w:val="0"/>
          <w:bCs/>
        </w:rPr>
        <w:t xml:space="preserve">je ulice </w:t>
      </w:r>
      <w:r w:rsidR="008F55B5" w:rsidRPr="008F55B5">
        <w:rPr>
          <w:b w:val="0"/>
          <w:bCs/>
        </w:rPr>
        <w:t>Kubelkova v České Třebové v</w:t>
      </w:r>
      <w:r w:rsidR="008F55B5">
        <w:rPr>
          <w:b w:val="0"/>
          <w:bCs/>
        </w:rPr>
        <w:t xml:space="preserve"> </w:t>
      </w:r>
      <w:r w:rsidR="008F55B5" w:rsidRPr="008F55B5">
        <w:rPr>
          <w:b w:val="0"/>
          <w:bCs/>
        </w:rPr>
        <w:t>délce cca 770 m od křižovatky s ul. Litomyšlská po ul. U</w:t>
      </w:r>
      <w:r w:rsidR="008F55B5">
        <w:rPr>
          <w:b w:val="0"/>
          <w:bCs/>
        </w:rPr>
        <w:t xml:space="preserve"> </w:t>
      </w:r>
      <w:r w:rsidR="008F55B5" w:rsidRPr="008F55B5">
        <w:rPr>
          <w:b w:val="0"/>
          <w:bCs/>
        </w:rPr>
        <w:t>Stadionu</w:t>
      </w:r>
      <w:r w:rsidR="008F55B5">
        <w:rPr>
          <w:b w:val="0"/>
          <w:bCs/>
        </w:rPr>
        <w:t>.</w:t>
      </w:r>
    </w:p>
    <w:p w14:paraId="541756F5" w14:textId="22093E78" w:rsidR="003749AE" w:rsidRPr="00DA20F4" w:rsidRDefault="008F55B5" w:rsidP="008F55B5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</w:rPr>
      </w:pPr>
      <w:r>
        <w:rPr>
          <w:b w:val="0"/>
          <w:bCs/>
        </w:rPr>
        <w:t>Na pozemcích</w:t>
      </w:r>
      <w:r w:rsidR="00DA20F4" w:rsidRPr="00DA20F4">
        <w:rPr>
          <w:b w:val="0"/>
          <w:bCs/>
        </w:rPr>
        <w:t xml:space="preserve"> </w:t>
      </w:r>
      <w:proofErr w:type="spellStart"/>
      <w:r w:rsidR="00DA20F4" w:rsidRPr="00DA20F4">
        <w:rPr>
          <w:b w:val="0"/>
          <w:bCs/>
        </w:rPr>
        <w:t>parc</w:t>
      </w:r>
      <w:proofErr w:type="spellEnd"/>
      <w:r w:rsidR="00DA20F4" w:rsidRPr="00DA20F4">
        <w:rPr>
          <w:b w:val="0"/>
          <w:bCs/>
        </w:rPr>
        <w:t>. č</w:t>
      </w:r>
      <w:r>
        <w:rPr>
          <w:b w:val="0"/>
          <w:bCs/>
        </w:rPr>
        <w:t xml:space="preserve">. </w:t>
      </w:r>
      <w:r w:rsidRPr="008F55B5">
        <w:rPr>
          <w:b w:val="0"/>
          <w:bCs/>
        </w:rPr>
        <w:t>3024/3; 3437/6; 3023/11; 3023/9; 3031/27; 3023/6;</w:t>
      </w:r>
      <w:r>
        <w:rPr>
          <w:b w:val="0"/>
          <w:bCs/>
        </w:rPr>
        <w:t xml:space="preserve"> </w:t>
      </w:r>
      <w:r w:rsidRPr="008F55B5">
        <w:rPr>
          <w:b w:val="0"/>
          <w:bCs/>
        </w:rPr>
        <w:t>3204/44; 3145/3; 3120/30; 3120/29; 3800; 3023/14;</w:t>
      </w:r>
      <w:r>
        <w:rPr>
          <w:b w:val="0"/>
          <w:bCs/>
        </w:rPr>
        <w:t xml:space="preserve"> </w:t>
      </w:r>
      <w:r w:rsidRPr="008F55B5">
        <w:rPr>
          <w:b w:val="0"/>
          <w:bCs/>
        </w:rPr>
        <w:t>3120/27; 3120/10; 3120/28; 3023/4; 3120/7; 3106/2;</w:t>
      </w:r>
      <w:r>
        <w:rPr>
          <w:b w:val="0"/>
          <w:bCs/>
        </w:rPr>
        <w:t xml:space="preserve"> </w:t>
      </w:r>
      <w:r w:rsidRPr="008F55B5">
        <w:rPr>
          <w:b w:val="0"/>
          <w:bCs/>
        </w:rPr>
        <w:t>3107/5; 3107/7; 3437/4; 3023/10</w:t>
      </w:r>
      <w:r>
        <w:rPr>
          <w:b w:val="0"/>
          <w:bCs/>
        </w:rPr>
        <w:t xml:space="preserve"> v k. </w:t>
      </w:r>
      <w:proofErr w:type="spellStart"/>
      <w:r>
        <w:rPr>
          <w:b w:val="0"/>
          <w:bCs/>
        </w:rPr>
        <w:t>ú.</w:t>
      </w:r>
      <w:proofErr w:type="spellEnd"/>
      <w:r>
        <w:rPr>
          <w:b w:val="0"/>
          <w:bCs/>
        </w:rPr>
        <w:t xml:space="preserve"> Česká Třebová (</w:t>
      </w:r>
      <w:r w:rsidRPr="008F55B5">
        <w:rPr>
          <w:b w:val="0"/>
          <w:bCs/>
        </w:rPr>
        <w:t>621757</w:t>
      </w:r>
      <w:r>
        <w:rPr>
          <w:b w:val="0"/>
          <w:bCs/>
        </w:rPr>
        <w:t xml:space="preserve">) a na pozemcích </w:t>
      </w:r>
      <w:proofErr w:type="spellStart"/>
      <w:r>
        <w:rPr>
          <w:b w:val="0"/>
          <w:bCs/>
        </w:rPr>
        <w:t>parc</w:t>
      </w:r>
      <w:proofErr w:type="spellEnd"/>
      <w:r>
        <w:rPr>
          <w:b w:val="0"/>
          <w:bCs/>
        </w:rPr>
        <w:t xml:space="preserve">. č. </w:t>
      </w:r>
      <w:r w:rsidRPr="008F55B5">
        <w:rPr>
          <w:b w:val="0"/>
          <w:bCs/>
        </w:rPr>
        <w:t>807/1; 807/2; 730/1; 807/14; 807/13</w:t>
      </w:r>
      <w:r>
        <w:rPr>
          <w:b w:val="0"/>
          <w:bCs/>
        </w:rPr>
        <w:t xml:space="preserve"> v k. </w:t>
      </w:r>
      <w:proofErr w:type="spellStart"/>
      <w:r>
        <w:rPr>
          <w:b w:val="0"/>
          <w:bCs/>
        </w:rPr>
        <w:t>ú.</w:t>
      </w:r>
      <w:proofErr w:type="spellEnd"/>
      <w:r>
        <w:rPr>
          <w:b w:val="0"/>
          <w:bCs/>
        </w:rPr>
        <w:t xml:space="preserve"> Parník (</w:t>
      </w:r>
      <w:r w:rsidRPr="008F55B5">
        <w:rPr>
          <w:b w:val="0"/>
          <w:bCs/>
        </w:rPr>
        <w:t>621820</w:t>
      </w:r>
      <w:r>
        <w:rPr>
          <w:b w:val="0"/>
          <w:bCs/>
        </w:rPr>
        <w:t xml:space="preserve">). </w:t>
      </w:r>
    </w:p>
    <w:p w14:paraId="1E6FE1BA" w14:textId="08C4E644" w:rsidR="000F53A9" w:rsidRPr="000F53A9" w:rsidRDefault="000F53A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i/>
          <w:iCs/>
        </w:rPr>
      </w:pPr>
      <w:r>
        <w:rPr>
          <w:b w:val="0"/>
        </w:rPr>
        <w:t xml:space="preserve">                                              </w:t>
      </w:r>
      <w:r w:rsidR="008F55B5">
        <w:rPr>
          <w:b w:val="0"/>
        </w:rPr>
        <w:t xml:space="preserve"> </w:t>
      </w:r>
      <w:r>
        <w:rPr>
          <w:b w:val="0"/>
        </w:rPr>
        <w:t xml:space="preserve">                     </w:t>
      </w:r>
      <w:r w:rsidR="00A875B9">
        <w:rPr>
          <w:b w:val="0"/>
        </w:rPr>
        <w:t xml:space="preserve"> </w:t>
      </w:r>
    </w:p>
    <w:p w14:paraId="4533658D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15F764EB" w14:textId="44A80640" w:rsidR="00242224" w:rsidRPr="00242224" w:rsidRDefault="00242224" w:rsidP="00242224">
      <w:pPr>
        <w:tabs>
          <w:tab w:val="left" w:pos="0"/>
        </w:tabs>
        <w:jc w:val="both"/>
        <w:rPr>
          <w:b w:val="0"/>
        </w:rPr>
      </w:pPr>
      <w:r>
        <w:rPr>
          <w:b w:val="0"/>
        </w:rPr>
        <w:t xml:space="preserve">a) </w:t>
      </w:r>
      <w:r w:rsidRPr="00242224">
        <w:rPr>
          <w:b w:val="0"/>
        </w:rPr>
        <w:t xml:space="preserve">Zhotovitel se zavazuje dílo řádně provést nejpozději do </w:t>
      </w:r>
      <w:r>
        <w:rPr>
          <w:b w:val="0"/>
        </w:rPr>
        <w:t>1</w:t>
      </w:r>
      <w:r w:rsidR="00B04677">
        <w:rPr>
          <w:b w:val="0"/>
        </w:rPr>
        <w:t>5</w:t>
      </w:r>
      <w:r w:rsidR="00BA099E">
        <w:rPr>
          <w:b w:val="0"/>
        </w:rPr>
        <w:t>0</w:t>
      </w:r>
      <w:r w:rsidRPr="00242224">
        <w:rPr>
          <w:b w:val="0"/>
        </w:rPr>
        <w:t xml:space="preserve"> kalendářních dní ode dne protokolárního předání a převzetí staveniště, a to včetně zajištění všech zkoušek, atestů a předání kompletních podkladů dle této smlouvy pro zahájení kolaudačního řízení a vydání kolaudačního souhlasu.</w:t>
      </w:r>
    </w:p>
    <w:p w14:paraId="231BF8EB" w14:textId="477806C1" w:rsidR="000A6788" w:rsidRDefault="00242224" w:rsidP="00BA099E">
      <w:pPr>
        <w:tabs>
          <w:tab w:val="left" w:pos="0"/>
        </w:tabs>
        <w:jc w:val="both"/>
        <w:rPr>
          <w:b w:val="0"/>
        </w:rPr>
      </w:pPr>
      <w:r>
        <w:rPr>
          <w:b w:val="0"/>
        </w:rPr>
        <w:t xml:space="preserve">b)  </w:t>
      </w:r>
      <w:r w:rsidRPr="00242224">
        <w:rPr>
          <w:b w:val="0"/>
        </w:rPr>
        <w:t xml:space="preserve">Zhotovitel zahájí plnění na základě písemné výzvy objednatele k předání a převzetí staveniště. Zhotovitel pak zahájí provádění stavebních prací nejdéle do </w:t>
      </w:r>
      <w:r>
        <w:rPr>
          <w:b w:val="0"/>
        </w:rPr>
        <w:t>10</w:t>
      </w:r>
      <w:r w:rsidRPr="00242224">
        <w:rPr>
          <w:b w:val="0"/>
        </w:rPr>
        <w:t xml:space="preserve"> pracovních dní od protokolárního předání staveniště.</w:t>
      </w:r>
    </w:p>
    <w:p w14:paraId="62CA8C57" w14:textId="3A5AC0AF" w:rsidR="00BA099E" w:rsidRPr="00DD5C5F" w:rsidRDefault="00BA099E" w:rsidP="00BA099E">
      <w:pPr>
        <w:tabs>
          <w:tab w:val="left" w:pos="0"/>
        </w:tabs>
        <w:jc w:val="both"/>
        <w:rPr>
          <w:b w:val="0"/>
        </w:rPr>
      </w:pPr>
      <w:r>
        <w:rPr>
          <w:b w:val="0"/>
        </w:rPr>
        <w:t xml:space="preserve">c) </w:t>
      </w:r>
      <w:r w:rsidRPr="00BA099E">
        <w:rPr>
          <w:b w:val="0"/>
        </w:rPr>
        <w:t xml:space="preserve">Zhotovitel je povinen koordinovat práce na </w:t>
      </w:r>
      <w:r>
        <w:rPr>
          <w:b w:val="0"/>
        </w:rPr>
        <w:t>d</w:t>
      </w:r>
      <w:r w:rsidRPr="00BA099E">
        <w:rPr>
          <w:b w:val="0"/>
        </w:rPr>
        <w:t>íle s plněním související smlouvy o dílo na rekonstrukci silnice III/36012, kde je investorem Správa a údržba silnic Pardubického kraje. V rámci této koordinace je Zhotovitel povinen přizpůsobit postup výstavby pokynům Objednatele.</w:t>
      </w:r>
      <w:r>
        <w:rPr>
          <w:b w:val="0"/>
        </w:rPr>
        <w:t xml:space="preserve"> </w:t>
      </w:r>
    </w:p>
    <w:p w14:paraId="03291608" w14:textId="15B1F674" w:rsidR="003749AE" w:rsidRPr="000F53A9" w:rsidRDefault="00BA099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</w:t>
      </w: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</w:t>
      </w:r>
      <w:proofErr w:type="gramStart"/>
      <w:r w:rsidRPr="00736830">
        <w:rPr>
          <w:b w:val="0"/>
          <w:bCs/>
          <w:highlight w:val="yellow"/>
        </w:rPr>
        <w:t>…</w:t>
      </w:r>
      <w:r w:rsidR="00996D94" w:rsidRPr="00DD5C5F">
        <w:t xml:space="preserve"> </w:t>
      </w:r>
      <w:r>
        <w:t>)</w:t>
      </w:r>
      <w:proofErr w:type="gramEnd"/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4E993DA1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174320">
        <w:rPr>
          <w:b w:val="0"/>
        </w:rPr>
        <w:t xml:space="preserve">dle položkového rozpočtu, </w:t>
      </w:r>
      <w:r w:rsidR="00736830" w:rsidRPr="00174320">
        <w:rPr>
          <w:b w:val="0"/>
        </w:rPr>
        <w:t>který</w:t>
      </w:r>
      <w:r w:rsidR="00CF1E28">
        <w:rPr>
          <w:b w:val="0"/>
        </w:rPr>
        <w:t xml:space="preserve"> </w:t>
      </w:r>
      <w:r w:rsidRPr="00DD5C5F">
        <w:rPr>
          <w:b w:val="0"/>
        </w:rPr>
        <w:t>je pří</w:t>
      </w:r>
      <w:r w:rsidR="007D4F4C" w:rsidRPr="00DD5C5F">
        <w:rPr>
          <w:b w:val="0"/>
        </w:rPr>
        <w:t>loh</w:t>
      </w:r>
      <w:r w:rsidR="00174320">
        <w:rPr>
          <w:b w:val="0"/>
        </w:rPr>
        <w:t>ou</w:t>
      </w:r>
      <w:r w:rsidR="007D4F4C" w:rsidRPr="00DD5C5F">
        <w:rPr>
          <w:b w:val="0"/>
        </w:rPr>
        <w:t xml:space="preserve"> </w:t>
      </w:r>
      <w:r w:rsidR="007D4F4C" w:rsidRPr="00174320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Pr="00174320">
        <w:rPr>
          <w:b w:val="0"/>
        </w:rPr>
        <w:t>projektové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174320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174320">
        <w:rPr>
          <w:b w:val="0"/>
        </w:rPr>
        <w:t>z položkového rozpočtu,</w:t>
      </w:r>
      <w:r w:rsidRPr="00DD5C5F">
        <w:rPr>
          <w:b w:val="0"/>
        </w:rPr>
        <w:t xml:space="preserve">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244CDCAA" w14:textId="5F02D727" w:rsidR="00467FD7" w:rsidRPr="00174320" w:rsidRDefault="00786949" w:rsidP="00174320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786949">
        <w:rPr>
          <w:b w:val="0"/>
          <w:bCs/>
          <w:szCs w:val="16"/>
        </w:rPr>
        <w:t>Dílo bude fakturováno měsíčně po předložení a odsouhlasení soupisu provedených prací, který bude předložen vždy nejpozději do 5. dne měsíce následujícího po měsíci, v němž byly práce provedeny, soupis takto provedených prací a dodávek bude v souladu s Cenovou nabídkou. Soupis provedených prací a dodávek předloží zhotovitel elektronicky ve formátu, který objednatel zhotoviteli sdělí. Faktury budou splňovat náležitosti daňového dokladu a budou mít splatnost 14 dnů.</w:t>
      </w:r>
      <w:r>
        <w:rPr>
          <w:b w:val="0"/>
          <w:bCs/>
          <w:szCs w:val="16"/>
        </w:rPr>
        <w:t xml:space="preserve"> </w:t>
      </w:r>
    </w:p>
    <w:p w14:paraId="33BA22C0" w14:textId="70DD7E47" w:rsidR="00467FD7" w:rsidRDefault="00AA3CF9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AA3CF9">
        <w:rPr>
          <w:b w:val="0"/>
          <w:bCs/>
          <w:szCs w:val="16"/>
        </w:rPr>
        <w:t xml:space="preserve">Objednatel prohlašuje, že přijaté plnění nebude využíváno k jeho ekonomické činnosti a ve smyslu informace Generálního finančního ředitelství a MF ČR ze dne 09.11.2011 nebude pro výše uvedenou dodávku aplikován režim přenesené daňové povinnosti podle § 92a zákona č. 235/2004 Sb., o dani z přidané hodnoty, ve znění pozdějších předpisů.     </w:t>
      </w:r>
      <w:r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3DBD589E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>, minimálně však do výše 5.000.000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2FCBA96" w14:textId="3A5C649F" w:rsidR="00A75AA0" w:rsidRPr="00761857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>byl</w:t>
      </w:r>
      <w:r w:rsidR="00D97D34">
        <w:rPr>
          <w:b w:val="0"/>
        </w:rPr>
        <w:t>a</w:t>
      </w:r>
      <w:r w:rsidR="004F15C6" w:rsidRPr="00A75AA0">
        <w:rPr>
          <w:b w:val="0"/>
        </w:rPr>
        <w:t xml:space="preserve"> </w:t>
      </w:r>
      <w:r w:rsidR="00D97D34">
        <w:rPr>
          <w:b w:val="0"/>
        </w:rPr>
        <w:t xml:space="preserve">zachována bezpečnost osob procházejících </w:t>
      </w:r>
      <w:r w:rsidR="009924C4">
        <w:rPr>
          <w:b w:val="0"/>
        </w:rPr>
        <w:t xml:space="preserve">lokalitou </w:t>
      </w:r>
      <w:r w:rsidR="00475C2D">
        <w:rPr>
          <w:b w:val="0"/>
        </w:rPr>
        <w:t xml:space="preserve">ul. </w:t>
      </w:r>
      <w:r w:rsidR="003A703D">
        <w:rPr>
          <w:b w:val="0"/>
        </w:rPr>
        <w:t>Kubelkova</w:t>
      </w:r>
      <w:r w:rsidR="00475C2D">
        <w:rPr>
          <w:b w:val="0"/>
        </w:rPr>
        <w:t xml:space="preserve">. </w:t>
      </w:r>
      <w:r w:rsidR="00BA003F" w:rsidRPr="00BA003F">
        <w:rPr>
          <w:b w:val="0"/>
        </w:rPr>
        <w:t xml:space="preserve">Po dobu provádění bude zajištěn přístup majitelů přilehlých nemovitostí a IZS </w:t>
      </w:r>
      <w:proofErr w:type="spellStart"/>
      <w:r w:rsidR="00BA003F" w:rsidRPr="00BA003F">
        <w:rPr>
          <w:b w:val="0"/>
        </w:rPr>
        <w:t>Pk</w:t>
      </w:r>
      <w:proofErr w:type="spellEnd"/>
      <w:r w:rsidR="00BA003F" w:rsidRPr="00BA003F">
        <w:rPr>
          <w:b w:val="0"/>
        </w:rPr>
        <w:t>.</w:t>
      </w:r>
      <w:r w:rsidR="00BA003F">
        <w:rPr>
          <w:b w:val="0"/>
        </w:rPr>
        <w:t xml:space="preserve"> </w:t>
      </w: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4AEBCD6E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21C23606" w14:textId="77777777" w:rsidR="004F6D30" w:rsidRPr="004F6D30" w:rsidRDefault="004F6D3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6382BBFA" w14:textId="77777777" w:rsidR="004F6D30" w:rsidRPr="004F6D30" w:rsidRDefault="004F6D30" w:rsidP="004F6D30">
      <w:pPr>
        <w:tabs>
          <w:tab w:val="left" w:pos="0"/>
        </w:tabs>
        <w:jc w:val="both"/>
      </w:pPr>
      <w:r w:rsidRPr="004F6D30">
        <w:t>Odst. 12</w:t>
      </w:r>
    </w:p>
    <w:p w14:paraId="255169BA" w14:textId="1F03E7F0" w:rsidR="004F6D30" w:rsidRDefault="004F6D30" w:rsidP="004F6D30">
      <w:pPr>
        <w:tabs>
          <w:tab w:val="left" w:pos="0"/>
        </w:tabs>
        <w:jc w:val="both"/>
        <w:rPr>
          <w:b w:val="0"/>
          <w:bCs/>
        </w:rPr>
      </w:pPr>
      <w:r w:rsidRPr="004F6D30">
        <w:rPr>
          <w:b w:val="0"/>
          <w:bCs/>
        </w:rPr>
        <w:t>Zhotovitel je povinen při realizaci předmětu plnění dodržovat Arboristický standard SPPK A01 002:2017 Ochrana dřevin při stavební činnosti, plně spolupracovat s případným odborným dozorem pro ochranu dřevin a dodržovat zvýšenou opatrnost při stavebních pracích v blízkosti kořenového systému vzrostlých stromů. Provádět ochranu kořenů stromů proti poškození.</w:t>
      </w:r>
      <w:r>
        <w:rPr>
          <w:b w:val="0"/>
          <w:bCs/>
        </w:rPr>
        <w:t xml:space="preserve"> </w:t>
      </w:r>
    </w:p>
    <w:p w14:paraId="451F44D0" w14:textId="77777777" w:rsidR="00C76541" w:rsidRPr="00DA0E95" w:rsidRDefault="00C76541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51E140D3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>ve lhůtě</w:t>
      </w:r>
      <w:r w:rsidR="008230B2">
        <w:rPr>
          <w:b w:val="0"/>
          <w:szCs w:val="24"/>
        </w:rPr>
        <w:t>,</w:t>
      </w:r>
      <w:r w:rsidR="00DA0E95">
        <w:rPr>
          <w:b w:val="0"/>
          <w:szCs w:val="24"/>
        </w:rPr>
        <w:t xml:space="preserve"> </w:t>
      </w:r>
      <w:r w:rsidR="008230B2">
        <w:rPr>
          <w:b w:val="0"/>
          <w:szCs w:val="24"/>
        </w:rPr>
        <w:t>určené objednatelem v protokolu o</w:t>
      </w:r>
      <w:r w:rsidRPr="00DA0E95">
        <w:rPr>
          <w:b w:val="0"/>
          <w:szCs w:val="24"/>
        </w:rPr>
        <w:t xml:space="preserve">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  <w:r w:rsidR="008230B2">
        <w:rPr>
          <w:b w:val="0"/>
          <w:szCs w:val="24"/>
        </w:rPr>
        <w:t xml:space="preserve">  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technologických zařízení, dokladů o předepsaných zkouškách a revizích, dokumentace skutečného provedení a odstranění všech případných vad a nedodělků.</w:t>
      </w:r>
    </w:p>
    <w:p w14:paraId="3C460B23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Pr="00DD5C5F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BC99F1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D97D34" w:rsidRPr="00D97D34">
        <w:rPr>
          <w:bCs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</w:t>
      </w:r>
      <w:r w:rsidR="001B2C08">
        <w:rPr>
          <w:b w:val="0"/>
        </w:rPr>
        <w:t xml:space="preserve">, </w:t>
      </w:r>
      <w:r w:rsidR="001B2C08" w:rsidRPr="001B2C08">
        <w:t>24</w:t>
      </w:r>
      <w:r w:rsidR="001B2C08" w:rsidRPr="001B2C08">
        <w:rPr>
          <w:b w:val="0"/>
          <w:bCs/>
        </w:rPr>
        <w:t xml:space="preserve"> měsíců na mobiliář a sadové úpravy</w:t>
      </w:r>
      <w:r w:rsidRPr="00DD5C5F">
        <w:rPr>
          <w:b w:val="0"/>
        </w:rPr>
        <w:t>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  <w:r w:rsidR="001B2C08">
        <w:rPr>
          <w:b w:val="0"/>
          <w:color w:val="000000"/>
        </w:rPr>
        <w:t xml:space="preserve"> 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Default="00C54B1B" w:rsidP="0059086D">
      <w:pPr>
        <w:tabs>
          <w:tab w:val="left" w:pos="0"/>
        </w:tabs>
        <w:rPr>
          <w:sz w:val="16"/>
          <w:szCs w:val="16"/>
        </w:rPr>
      </w:pPr>
    </w:p>
    <w:p w14:paraId="60EB6DF4" w14:textId="77777777" w:rsidR="006F7DB9" w:rsidRDefault="006F7DB9" w:rsidP="0059086D">
      <w:pPr>
        <w:tabs>
          <w:tab w:val="left" w:pos="0"/>
        </w:tabs>
        <w:rPr>
          <w:sz w:val="16"/>
          <w:szCs w:val="16"/>
        </w:rPr>
      </w:pPr>
    </w:p>
    <w:p w14:paraId="10145559" w14:textId="77777777" w:rsidR="006F7DB9" w:rsidRPr="00704F43" w:rsidRDefault="006F7DB9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CF1E28">
        <w:rPr>
          <w:b w:val="0"/>
          <w:szCs w:val="24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1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31FDD60C" w14:textId="77777777" w:rsidR="007558C1" w:rsidRPr="00704F43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2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CF1E28">
        <w:rPr>
          <w:b w:val="0"/>
          <w:szCs w:val="24"/>
        </w:rPr>
        <w:t xml:space="preserve">ve výši </w:t>
      </w:r>
      <w:r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Pr="00CF1E28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3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4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>pak povinen zaplatit 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CF1E28">
        <w:rPr>
          <w:b w:val="0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7777777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6516F0E2" w14:textId="77777777" w:rsidR="00CF1E28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</w:t>
      </w:r>
    </w:p>
    <w:p w14:paraId="4A99A24C" w14:textId="77777777" w:rsidR="00CF1E28" w:rsidRDefault="00CF1E28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4178B2D3" w14:textId="3C23F5CE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3E2813F3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6E6B39">
        <w:rPr>
          <w:b w:val="0"/>
        </w:rPr>
        <w:t>Cenová nabídka zhotovitele,</w:t>
      </w:r>
      <w:r w:rsidR="00AA3909" w:rsidRPr="006E6B39">
        <w:rPr>
          <w:b w:val="0"/>
        </w:rPr>
        <w:t xml:space="preserve"> </w:t>
      </w:r>
      <w:r w:rsidR="00430CA0" w:rsidRPr="006E6B39">
        <w:rPr>
          <w:b w:val="0"/>
        </w:rPr>
        <w:t>která</w:t>
      </w:r>
      <w:r w:rsidRPr="006E6B39">
        <w:rPr>
          <w:b w:val="0"/>
        </w:rPr>
        <w:t xml:space="preserve"> obsahuje ocenění jednotlivých položek, je považována za obchodní tajemství a </w:t>
      </w:r>
      <w:r w:rsidR="00AA3909" w:rsidRPr="006E6B39">
        <w:rPr>
          <w:b w:val="0"/>
        </w:rPr>
        <w:t>bude přiměřeně anonymizována.</w:t>
      </w:r>
      <w:r w:rsidRPr="006E6B39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26675E7F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B858C1">
        <w:rPr>
          <w:highlight w:val="yellow"/>
        </w:rPr>
        <w:t>........</w:t>
      </w:r>
      <w:r w:rsidRPr="00DD5C5F">
        <w:t xml:space="preserve"> ze dne </w:t>
      </w:r>
      <w:r w:rsidRPr="00B858C1">
        <w:rPr>
          <w:highlight w:val="yellow"/>
        </w:rPr>
        <w:t>…………....</w:t>
      </w:r>
    </w:p>
    <w:p w14:paraId="11969F9B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5A75B3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6D9C4B" w14:textId="677AA689" w:rsidR="00FA27B8" w:rsidRPr="00DD5C5F" w:rsidRDefault="00FA27B8" w:rsidP="00FA27B8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V České Třebové dne </w:t>
      </w:r>
      <w:r w:rsidRPr="00B858C1">
        <w:rPr>
          <w:b w:val="0"/>
          <w:highlight w:val="yellow"/>
        </w:rPr>
        <w:t>…………….</w:t>
      </w:r>
      <w:r w:rsidRPr="00DD5C5F">
        <w:rPr>
          <w:b w:val="0"/>
        </w:rPr>
        <w:t xml:space="preserve">              V </w:t>
      </w:r>
      <w:r>
        <w:rPr>
          <w:b w:val="0"/>
        </w:rPr>
        <w:t>…………….</w:t>
      </w:r>
      <w:r w:rsidRPr="00DD5C5F">
        <w:rPr>
          <w:b w:val="0"/>
        </w:rPr>
        <w:t xml:space="preserve"> dne </w:t>
      </w:r>
      <w:r w:rsidRPr="00B858C1">
        <w:rPr>
          <w:b w:val="0"/>
          <w:highlight w:val="yellow"/>
        </w:rPr>
        <w:t>………………</w:t>
      </w:r>
      <w:r w:rsidRPr="00DD5C5F">
        <w:rPr>
          <w:b w:val="0"/>
        </w:rPr>
        <w:t xml:space="preserve">                                                                              </w:t>
      </w:r>
    </w:p>
    <w:p w14:paraId="3811CFF9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1E645E7F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B89FC37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2B5B83A6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D652DE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6935F2A3" w14:textId="77777777" w:rsidR="00FA27B8" w:rsidRPr="00DD5C5F" w:rsidRDefault="00FA27B8" w:rsidP="00FA27B8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       …………………………</w:t>
      </w:r>
    </w:p>
    <w:p w14:paraId="55AA53AB" w14:textId="77777777" w:rsidR="00FA27B8" w:rsidRPr="00DD5C5F" w:rsidRDefault="00FA27B8" w:rsidP="00FA27B8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      zhotovitel</w:t>
      </w:r>
    </w:p>
    <w:p w14:paraId="0258BC03" w14:textId="77777777" w:rsidR="00FA27B8" w:rsidRDefault="00FA27B8" w:rsidP="00FA27B8">
      <w:pPr>
        <w:tabs>
          <w:tab w:val="left" w:pos="993"/>
          <w:tab w:val="left" w:pos="5954"/>
        </w:tabs>
        <w:rPr>
          <w:b w:val="0"/>
          <w:sz w:val="20"/>
        </w:rPr>
      </w:pPr>
      <w:r w:rsidRPr="00143E3C">
        <w:rPr>
          <w:b w:val="0"/>
        </w:rPr>
        <w:t>Zdeněk Řehák</w:t>
      </w:r>
      <w:r w:rsidRPr="00143E3C">
        <w:rPr>
          <w:b w:val="0"/>
          <w:sz w:val="20"/>
        </w:rPr>
        <w:t xml:space="preserve">, </w:t>
      </w:r>
      <w:r w:rsidRPr="00143E3C">
        <w:rPr>
          <w:b w:val="0"/>
          <w:szCs w:val="24"/>
        </w:rPr>
        <w:t xml:space="preserve">starosta města                                        </w:t>
      </w:r>
      <w:r w:rsidRPr="00143E3C">
        <w:rPr>
          <w:b w:val="0"/>
          <w:szCs w:val="24"/>
          <w:highlight w:val="yellow"/>
        </w:rPr>
        <w:tab/>
      </w:r>
      <w:r w:rsidRPr="00143E3C">
        <w:rPr>
          <w:b w:val="0"/>
          <w:highlight w:val="yellow"/>
        </w:rPr>
        <w:tab/>
      </w:r>
      <w:r w:rsidRPr="00143E3C">
        <w:rPr>
          <w:b w:val="0"/>
          <w:szCs w:val="24"/>
          <w:highlight w:val="yellow"/>
        </w:rPr>
        <w:t>…………………</w:t>
      </w:r>
      <w:proofErr w:type="gramStart"/>
      <w:r w:rsidRPr="00143E3C">
        <w:rPr>
          <w:b w:val="0"/>
          <w:szCs w:val="24"/>
          <w:highlight w:val="yellow"/>
        </w:rPr>
        <w:t>…….</w:t>
      </w:r>
      <w:proofErr w:type="gramEnd"/>
      <w:r w:rsidRPr="00143E3C">
        <w:rPr>
          <w:b w:val="0"/>
          <w:szCs w:val="24"/>
          <w:highlight w:val="yellow"/>
        </w:rPr>
        <w:t>.…</w:t>
      </w:r>
    </w:p>
    <w:p w14:paraId="2131805B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7EDDCB1" w14:textId="65050FD4" w:rsidR="0053556D" w:rsidRDefault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  <w:r w:rsidR="00B858C1">
        <w:rPr>
          <w:b w:val="0"/>
          <w:sz w:val="20"/>
        </w:rPr>
        <w:t xml:space="preserve">           </w:t>
      </w:r>
    </w:p>
    <w:sectPr w:rsidR="0053556D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75C5" w14:textId="77777777" w:rsidR="009D0719" w:rsidRDefault="009D0719">
      <w:r>
        <w:separator/>
      </w:r>
    </w:p>
  </w:endnote>
  <w:endnote w:type="continuationSeparator" w:id="0">
    <w:p w14:paraId="5C3C43AA" w14:textId="77777777" w:rsidR="009D0719" w:rsidRDefault="009D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B227B61" w:rsidR="00DA0E95" w:rsidRDefault="00DB622C">
    <w:pPr>
      <w:pStyle w:val="Zpat"/>
    </w:pPr>
    <w:r>
      <w:rPr>
        <w:noProof/>
      </w:rPr>
      <w:drawing>
        <wp:inline distT="0" distB="0" distL="0" distR="0" wp14:anchorId="74E43EF5" wp14:editId="73502D9E">
          <wp:extent cx="1274445" cy="731520"/>
          <wp:effectExtent l="0" t="0" r="1905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CFC7" w14:textId="77777777" w:rsidR="009D0719" w:rsidRDefault="009D0719">
      <w:r>
        <w:separator/>
      </w:r>
    </w:p>
  </w:footnote>
  <w:footnote w:type="continuationSeparator" w:id="0">
    <w:p w14:paraId="7ABDD884" w14:textId="77777777" w:rsidR="009D0719" w:rsidRDefault="009D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4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44101646">
    <w:abstractNumId w:val="2"/>
  </w:num>
  <w:num w:numId="2" w16cid:durableId="1924337590">
    <w:abstractNumId w:val="4"/>
  </w:num>
  <w:num w:numId="3" w16cid:durableId="2011058933">
    <w:abstractNumId w:val="0"/>
  </w:num>
  <w:num w:numId="4" w16cid:durableId="1399012464">
    <w:abstractNumId w:val="3"/>
  </w:num>
  <w:num w:numId="5" w16cid:durableId="545526295">
    <w:abstractNumId w:val="8"/>
  </w:num>
  <w:num w:numId="6" w16cid:durableId="1758091262">
    <w:abstractNumId w:val="1"/>
  </w:num>
  <w:num w:numId="7" w16cid:durableId="722094774">
    <w:abstractNumId w:val="5"/>
  </w:num>
  <w:num w:numId="8" w16cid:durableId="2107847042">
    <w:abstractNumId w:val="6"/>
  </w:num>
  <w:num w:numId="9" w16cid:durableId="97065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332A1"/>
    <w:rsid w:val="000334B2"/>
    <w:rsid w:val="00041B81"/>
    <w:rsid w:val="000462A4"/>
    <w:rsid w:val="00055BEF"/>
    <w:rsid w:val="0006319F"/>
    <w:rsid w:val="00063382"/>
    <w:rsid w:val="00066E25"/>
    <w:rsid w:val="0008026B"/>
    <w:rsid w:val="00096E94"/>
    <w:rsid w:val="00096FF1"/>
    <w:rsid w:val="000A3B09"/>
    <w:rsid w:val="000A6788"/>
    <w:rsid w:val="000B33A8"/>
    <w:rsid w:val="000D3C78"/>
    <w:rsid w:val="000D4A16"/>
    <w:rsid w:val="000F53A9"/>
    <w:rsid w:val="001054FD"/>
    <w:rsid w:val="00130804"/>
    <w:rsid w:val="00143E3C"/>
    <w:rsid w:val="00145270"/>
    <w:rsid w:val="00174320"/>
    <w:rsid w:val="00197CA1"/>
    <w:rsid w:val="001A2555"/>
    <w:rsid w:val="001B2C08"/>
    <w:rsid w:val="001B42E0"/>
    <w:rsid w:val="001B5B13"/>
    <w:rsid w:val="001C3A8D"/>
    <w:rsid w:val="001D36F1"/>
    <w:rsid w:val="001D5DBB"/>
    <w:rsid w:val="00206B28"/>
    <w:rsid w:val="002076E0"/>
    <w:rsid w:val="002247B6"/>
    <w:rsid w:val="00236B3B"/>
    <w:rsid w:val="00242224"/>
    <w:rsid w:val="00247D3B"/>
    <w:rsid w:val="00252215"/>
    <w:rsid w:val="00266386"/>
    <w:rsid w:val="0027206B"/>
    <w:rsid w:val="002773A1"/>
    <w:rsid w:val="002803E2"/>
    <w:rsid w:val="00282342"/>
    <w:rsid w:val="002A0817"/>
    <w:rsid w:val="002C5579"/>
    <w:rsid w:val="002C62FF"/>
    <w:rsid w:val="002C64A7"/>
    <w:rsid w:val="002E4D2A"/>
    <w:rsid w:val="00310EB5"/>
    <w:rsid w:val="00317D2D"/>
    <w:rsid w:val="003214E6"/>
    <w:rsid w:val="00325089"/>
    <w:rsid w:val="00330958"/>
    <w:rsid w:val="00333316"/>
    <w:rsid w:val="00367DF8"/>
    <w:rsid w:val="00370DC6"/>
    <w:rsid w:val="003749AE"/>
    <w:rsid w:val="00394443"/>
    <w:rsid w:val="00396669"/>
    <w:rsid w:val="003A703D"/>
    <w:rsid w:val="003B750C"/>
    <w:rsid w:val="003C0549"/>
    <w:rsid w:val="00403C16"/>
    <w:rsid w:val="00427C98"/>
    <w:rsid w:val="00430CA0"/>
    <w:rsid w:val="00432C5F"/>
    <w:rsid w:val="0044480F"/>
    <w:rsid w:val="004567B2"/>
    <w:rsid w:val="00456FE7"/>
    <w:rsid w:val="004623E4"/>
    <w:rsid w:val="00467FD7"/>
    <w:rsid w:val="00475C2D"/>
    <w:rsid w:val="00476CB6"/>
    <w:rsid w:val="004847AC"/>
    <w:rsid w:val="004A4DA3"/>
    <w:rsid w:val="004A4E96"/>
    <w:rsid w:val="004A6263"/>
    <w:rsid w:val="004B25DC"/>
    <w:rsid w:val="004B5B62"/>
    <w:rsid w:val="004E5896"/>
    <w:rsid w:val="004F15C6"/>
    <w:rsid w:val="004F6D30"/>
    <w:rsid w:val="005222BF"/>
    <w:rsid w:val="0053556D"/>
    <w:rsid w:val="00535E23"/>
    <w:rsid w:val="00545D44"/>
    <w:rsid w:val="00555DD7"/>
    <w:rsid w:val="005711C7"/>
    <w:rsid w:val="00584FE3"/>
    <w:rsid w:val="0059086D"/>
    <w:rsid w:val="00591329"/>
    <w:rsid w:val="005A166F"/>
    <w:rsid w:val="005B386D"/>
    <w:rsid w:val="005B4D35"/>
    <w:rsid w:val="005D0FE0"/>
    <w:rsid w:val="005D229F"/>
    <w:rsid w:val="005E1129"/>
    <w:rsid w:val="005F6A60"/>
    <w:rsid w:val="00600877"/>
    <w:rsid w:val="00602CCF"/>
    <w:rsid w:val="006036DF"/>
    <w:rsid w:val="0061743F"/>
    <w:rsid w:val="00657AC7"/>
    <w:rsid w:val="00660D4C"/>
    <w:rsid w:val="00674205"/>
    <w:rsid w:val="006A4737"/>
    <w:rsid w:val="006B0A0A"/>
    <w:rsid w:val="006B2A5E"/>
    <w:rsid w:val="006C09D9"/>
    <w:rsid w:val="006D2C66"/>
    <w:rsid w:val="006E6B39"/>
    <w:rsid w:val="006F7DB9"/>
    <w:rsid w:val="00704F43"/>
    <w:rsid w:val="00705858"/>
    <w:rsid w:val="007176CB"/>
    <w:rsid w:val="00720A65"/>
    <w:rsid w:val="00736830"/>
    <w:rsid w:val="007549B0"/>
    <w:rsid w:val="007558C1"/>
    <w:rsid w:val="00756184"/>
    <w:rsid w:val="00761857"/>
    <w:rsid w:val="007802C9"/>
    <w:rsid w:val="00782100"/>
    <w:rsid w:val="00786949"/>
    <w:rsid w:val="00792ABC"/>
    <w:rsid w:val="007A55B1"/>
    <w:rsid w:val="007D4F4C"/>
    <w:rsid w:val="007D649C"/>
    <w:rsid w:val="007E6DB1"/>
    <w:rsid w:val="007F10AA"/>
    <w:rsid w:val="00800630"/>
    <w:rsid w:val="00802A24"/>
    <w:rsid w:val="00811652"/>
    <w:rsid w:val="008230B2"/>
    <w:rsid w:val="008269C3"/>
    <w:rsid w:val="008426E7"/>
    <w:rsid w:val="0084716E"/>
    <w:rsid w:val="00857D7F"/>
    <w:rsid w:val="00861A90"/>
    <w:rsid w:val="00884919"/>
    <w:rsid w:val="0089660E"/>
    <w:rsid w:val="008C1E1D"/>
    <w:rsid w:val="008D33BE"/>
    <w:rsid w:val="008E1388"/>
    <w:rsid w:val="008F55B5"/>
    <w:rsid w:val="00907203"/>
    <w:rsid w:val="00920747"/>
    <w:rsid w:val="00927C4B"/>
    <w:rsid w:val="00931AA7"/>
    <w:rsid w:val="00940308"/>
    <w:rsid w:val="009430EB"/>
    <w:rsid w:val="009447FF"/>
    <w:rsid w:val="00972610"/>
    <w:rsid w:val="00982581"/>
    <w:rsid w:val="009924C4"/>
    <w:rsid w:val="00994649"/>
    <w:rsid w:val="00996D94"/>
    <w:rsid w:val="009D0719"/>
    <w:rsid w:val="009D2D91"/>
    <w:rsid w:val="009D335C"/>
    <w:rsid w:val="009F2321"/>
    <w:rsid w:val="009F6F5D"/>
    <w:rsid w:val="00A16740"/>
    <w:rsid w:val="00A168D5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875B9"/>
    <w:rsid w:val="00AA2240"/>
    <w:rsid w:val="00AA3909"/>
    <w:rsid w:val="00AA3CF9"/>
    <w:rsid w:val="00AB1239"/>
    <w:rsid w:val="00AB61C2"/>
    <w:rsid w:val="00AC0721"/>
    <w:rsid w:val="00B02E13"/>
    <w:rsid w:val="00B04677"/>
    <w:rsid w:val="00B34FCE"/>
    <w:rsid w:val="00B65017"/>
    <w:rsid w:val="00B6591D"/>
    <w:rsid w:val="00B678ED"/>
    <w:rsid w:val="00B7696F"/>
    <w:rsid w:val="00B810DD"/>
    <w:rsid w:val="00B83764"/>
    <w:rsid w:val="00B858C1"/>
    <w:rsid w:val="00B91AAF"/>
    <w:rsid w:val="00B927E6"/>
    <w:rsid w:val="00BA003F"/>
    <w:rsid w:val="00BA099E"/>
    <w:rsid w:val="00BA386F"/>
    <w:rsid w:val="00BA7716"/>
    <w:rsid w:val="00BB1C28"/>
    <w:rsid w:val="00BC437D"/>
    <w:rsid w:val="00C026FA"/>
    <w:rsid w:val="00C222FB"/>
    <w:rsid w:val="00C24359"/>
    <w:rsid w:val="00C340BC"/>
    <w:rsid w:val="00C34B25"/>
    <w:rsid w:val="00C36EFA"/>
    <w:rsid w:val="00C43AB6"/>
    <w:rsid w:val="00C54B1B"/>
    <w:rsid w:val="00C56F2B"/>
    <w:rsid w:val="00C73A7B"/>
    <w:rsid w:val="00C76541"/>
    <w:rsid w:val="00CB35A2"/>
    <w:rsid w:val="00CB5564"/>
    <w:rsid w:val="00CC6AE7"/>
    <w:rsid w:val="00CE3A43"/>
    <w:rsid w:val="00CE3AC3"/>
    <w:rsid w:val="00CF1E28"/>
    <w:rsid w:val="00D2335B"/>
    <w:rsid w:val="00D63CF9"/>
    <w:rsid w:val="00D749EA"/>
    <w:rsid w:val="00D97D34"/>
    <w:rsid w:val="00DA0E95"/>
    <w:rsid w:val="00DA20F4"/>
    <w:rsid w:val="00DB4D32"/>
    <w:rsid w:val="00DB622C"/>
    <w:rsid w:val="00DB7688"/>
    <w:rsid w:val="00DC5C47"/>
    <w:rsid w:val="00DD1DCB"/>
    <w:rsid w:val="00DD4A01"/>
    <w:rsid w:val="00DD5C5F"/>
    <w:rsid w:val="00DF1D49"/>
    <w:rsid w:val="00E11295"/>
    <w:rsid w:val="00E11D52"/>
    <w:rsid w:val="00E262B6"/>
    <w:rsid w:val="00E3637C"/>
    <w:rsid w:val="00E45F0F"/>
    <w:rsid w:val="00E609DC"/>
    <w:rsid w:val="00E705A0"/>
    <w:rsid w:val="00E75EE9"/>
    <w:rsid w:val="00E800CB"/>
    <w:rsid w:val="00E96A96"/>
    <w:rsid w:val="00EA1890"/>
    <w:rsid w:val="00EB111A"/>
    <w:rsid w:val="00EB1E4C"/>
    <w:rsid w:val="00EB3371"/>
    <w:rsid w:val="00EB7345"/>
    <w:rsid w:val="00EC7A87"/>
    <w:rsid w:val="00ED11C4"/>
    <w:rsid w:val="00EE70E8"/>
    <w:rsid w:val="00F163DA"/>
    <w:rsid w:val="00F17BCA"/>
    <w:rsid w:val="00F46C31"/>
    <w:rsid w:val="00F753EB"/>
    <w:rsid w:val="00F75F9F"/>
    <w:rsid w:val="00FA012D"/>
    <w:rsid w:val="00FA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78E58C-9A6F-4084-82F6-69DB88D0A34C}"/>
</file>

<file path=customXml/itemProps3.xml><?xml version="1.0" encoding="utf-8"?>
<ds:datastoreItem xmlns:ds="http://schemas.openxmlformats.org/officeDocument/2006/customXml" ds:itemID="{ADCC2A05-7F38-4BAA-BC56-D09D25448F99}"/>
</file>

<file path=customXml/itemProps4.xml><?xml version="1.0" encoding="utf-8"?>
<ds:datastoreItem xmlns:ds="http://schemas.openxmlformats.org/officeDocument/2006/customXml" ds:itemID="{1B277547-901C-443E-AE34-26B69162A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3168</Words>
  <Characters>19774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51</cp:revision>
  <cp:lastPrinted>2024-11-13T07:43:00Z</cp:lastPrinted>
  <dcterms:created xsi:type="dcterms:W3CDTF">2023-06-19T10:41:00Z</dcterms:created>
  <dcterms:modified xsi:type="dcterms:W3CDTF">2024-11-26T07:51:00Z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